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B509" w14:textId="77777777" w:rsidR="00C80C34" w:rsidRPr="00602EDE" w:rsidRDefault="00C80C34" w:rsidP="00C80C34">
      <w:pPr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  <w:b/>
        </w:rPr>
        <w:t>Załącznik nr 4</w:t>
      </w:r>
      <w:r w:rsidRPr="00602EDE">
        <w:rPr>
          <w:rFonts w:asciiTheme="majorHAnsi" w:hAnsiTheme="majorHAnsi" w:cstheme="majorHAnsi"/>
        </w:rPr>
        <w:t xml:space="preserve"> do Umowy o prowadzenie rejestru akcjonariuszy</w:t>
      </w:r>
    </w:p>
    <w:p w14:paraId="74000C28" w14:textId="27EB2DE2" w:rsidR="00C80C34" w:rsidRPr="00602EDE" w:rsidRDefault="00C80C34" w:rsidP="00C80C34">
      <w:pPr>
        <w:jc w:val="both"/>
        <w:rPr>
          <w:rFonts w:asciiTheme="majorHAnsi" w:hAnsiTheme="majorHAnsi" w:cstheme="majorHAnsi"/>
          <w:b/>
        </w:rPr>
      </w:pPr>
      <w:r w:rsidRPr="00602EDE">
        <w:rPr>
          <w:rFonts w:asciiTheme="majorHAnsi" w:hAnsiTheme="majorHAnsi" w:cstheme="majorHAnsi"/>
          <w:b/>
        </w:rPr>
        <w:t xml:space="preserve">Wzór zgody Akcjonariusza na udostępnienie Biuru Maklerskiemu numeru telefonu kontaktowego oraz </w:t>
      </w:r>
      <w:r w:rsidR="004231FA">
        <w:rPr>
          <w:rFonts w:asciiTheme="majorHAnsi" w:hAnsiTheme="majorHAnsi" w:cstheme="majorHAnsi"/>
          <w:b/>
        </w:rPr>
        <w:br/>
      </w:r>
      <w:r w:rsidRPr="00602EDE">
        <w:rPr>
          <w:rFonts w:asciiTheme="majorHAnsi" w:hAnsiTheme="majorHAnsi" w:cstheme="majorHAnsi"/>
          <w:b/>
        </w:rPr>
        <w:t>na kontakt przy wykorzystaniu poczty elektronicznej lub telefonu.</w:t>
      </w:r>
    </w:p>
    <w:p w14:paraId="40DF5E55" w14:textId="77777777" w:rsidR="00C80C34" w:rsidRPr="00602EDE" w:rsidRDefault="00C80C34" w:rsidP="00C80C34">
      <w:p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Ja niżej podpisany,</w:t>
      </w:r>
    </w:p>
    <w:p w14:paraId="5432A9D6" w14:textId="77777777" w:rsidR="00C80C34" w:rsidRPr="00602EDE" w:rsidRDefault="00C80C34" w:rsidP="00C80C34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…………………………………………………………………………</w:t>
      </w:r>
    </w:p>
    <w:p w14:paraId="36AA511B" w14:textId="77777777" w:rsidR="00C80C34" w:rsidRPr="00602EDE" w:rsidRDefault="00C80C34" w:rsidP="00C80C34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602EDE">
        <w:rPr>
          <w:rFonts w:asciiTheme="majorHAnsi" w:hAnsiTheme="majorHAnsi" w:cstheme="majorHAnsi"/>
          <w:i/>
          <w:sz w:val="16"/>
          <w:szCs w:val="16"/>
        </w:rPr>
        <w:t>(akcjonariusz Spółki)</w:t>
      </w:r>
      <w:bookmarkStart w:id="0" w:name="_GoBack"/>
      <w:bookmarkEnd w:id="0"/>
    </w:p>
    <w:p w14:paraId="3EF654E5" w14:textId="77777777" w:rsidR="00C80C34" w:rsidRPr="00602EDE" w:rsidRDefault="00C80C34" w:rsidP="00C80C34">
      <w:p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 xml:space="preserve"> legitymujący się numerem PESEL: ……………………………..,  wyrażam zgodę na:</w:t>
      </w:r>
    </w:p>
    <w:p w14:paraId="0B23B81A" w14:textId="625510BA" w:rsidR="00C80C34" w:rsidRPr="00602EDE" w:rsidRDefault="00C80C34" w:rsidP="00C80C3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 xml:space="preserve">udostępnienie przez </w:t>
      </w:r>
      <w:r w:rsidR="00072DED">
        <w:rPr>
          <w:rFonts w:asciiTheme="majorHAnsi" w:hAnsiTheme="majorHAnsi" w:cstheme="majorHAnsi"/>
        </w:rPr>
        <w:t>MESKO S.A. z siedzibą w Skarżysku-Kamiennej, nr KRS 0000041811 (zwanej jako „</w:t>
      </w:r>
      <w:r w:rsidRPr="00602EDE">
        <w:rPr>
          <w:rFonts w:asciiTheme="majorHAnsi" w:hAnsiTheme="majorHAnsi" w:cstheme="majorHAnsi"/>
        </w:rPr>
        <w:t>Spółk</w:t>
      </w:r>
      <w:r w:rsidR="00072DED">
        <w:rPr>
          <w:rFonts w:asciiTheme="majorHAnsi" w:hAnsiTheme="majorHAnsi" w:cstheme="majorHAnsi"/>
        </w:rPr>
        <w:t>a”)</w:t>
      </w:r>
      <w:r w:rsidRPr="00602EDE">
        <w:rPr>
          <w:rFonts w:asciiTheme="majorHAnsi" w:hAnsiTheme="majorHAnsi" w:cstheme="majorHAnsi"/>
        </w:rPr>
        <w:t xml:space="preserve">  podmiotowi prowadzącemu rejestr akcjonariuszy („Rejestr”), tj. Santander Biuro Maklerskie</w:t>
      </w:r>
      <w:r w:rsidR="00072DED">
        <w:rPr>
          <w:rFonts w:asciiTheme="majorHAnsi" w:hAnsiTheme="majorHAnsi" w:cstheme="majorHAnsi"/>
        </w:rPr>
        <w:t>,</w:t>
      </w:r>
      <w:r w:rsidRPr="00602EDE">
        <w:rPr>
          <w:rFonts w:asciiTheme="majorHAnsi" w:hAnsiTheme="majorHAnsi" w:cstheme="majorHAnsi"/>
        </w:rPr>
        <w:t xml:space="preserve"> następującego numeru telefonu kontaktowego w celach związanych z prowadzeniem Rejestru: </w:t>
      </w:r>
    </w:p>
    <w:p w14:paraId="745A67ED" w14:textId="77777777" w:rsidR="00C80C34" w:rsidRPr="00602EDE" w:rsidRDefault="00C80C34" w:rsidP="00C80C34">
      <w:pPr>
        <w:pStyle w:val="Akapitzlist"/>
        <w:jc w:val="center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…………………………………………………………...</w:t>
      </w:r>
    </w:p>
    <w:p w14:paraId="4B51EEED" w14:textId="77777777" w:rsidR="00C80C34" w:rsidRPr="00602EDE" w:rsidRDefault="00C80C34" w:rsidP="00C80C34">
      <w:pPr>
        <w:pStyle w:val="Akapitzlist"/>
        <w:jc w:val="center"/>
        <w:rPr>
          <w:rFonts w:asciiTheme="majorHAnsi" w:hAnsiTheme="majorHAnsi" w:cstheme="majorHAnsi"/>
          <w:sz w:val="16"/>
          <w:szCs w:val="16"/>
        </w:rPr>
      </w:pPr>
      <w:r w:rsidRPr="00602EDE">
        <w:rPr>
          <w:rFonts w:asciiTheme="majorHAnsi" w:hAnsiTheme="majorHAnsi" w:cstheme="majorHAnsi"/>
          <w:sz w:val="16"/>
          <w:szCs w:val="16"/>
        </w:rPr>
        <w:t>Nr telefonu akcjonariusza</w:t>
      </w:r>
    </w:p>
    <w:p w14:paraId="2147CF71" w14:textId="77777777" w:rsidR="00C80C34" w:rsidRPr="00602EDE" w:rsidRDefault="00C80C34" w:rsidP="00C80C34">
      <w:pPr>
        <w:pStyle w:val="Akapitzlist"/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oraz na kontaktowanie się ze mną przez podmiot prowadzący Rejestr przy wykorzystaniu tego numeru telefonu we wszystkich sprawach związanych z prowadzeniem Rejestru;</w:t>
      </w:r>
    </w:p>
    <w:p w14:paraId="5AEDF79E" w14:textId="77777777" w:rsidR="00C80C34" w:rsidRPr="00602EDE" w:rsidRDefault="00C80C34" w:rsidP="00C80C34">
      <w:pPr>
        <w:pStyle w:val="Akapitzlist"/>
        <w:jc w:val="both"/>
        <w:rPr>
          <w:rFonts w:asciiTheme="majorHAnsi" w:hAnsiTheme="majorHAnsi" w:cstheme="majorHAnsi"/>
        </w:rPr>
      </w:pPr>
    </w:p>
    <w:p w14:paraId="764152DE" w14:textId="77777777" w:rsidR="00C80C34" w:rsidRPr="00602EDE" w:rsidRDefault="00C80C34" w:rsidP="00C80C34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 xml:space="preserve">komunikowanie się ze mną przez Spółkę i przez  Santander Biuro Maklerskie przy wykorzystaniu poczty elektronicznej kierowanej na następujący adres e-mail: </w:t>
      </w:r>
    </w:p>
    <w:p w14:paraId="4315131F" w14:textId="77777777" w:rsidR="00C80C34" w:rsidRPr="00602EDE" w:rsidRDefault="00C80C34" w:rsidP="00C80C34">
      <w:pPr>
        <w:pStyle w:val="Akapitzlist"/>
        <w:rPr>
          <w:rFonts w:asciiTheme="majorHAnsi" w:hAnsiTheme="majorHAnsi" w:cstheme="majorHAnsi"/>
        </w:rPr>
      </w:pPr>
    </w:p>
    <w:p w14:paraId="1A8B6B80" w14:textId="77777777" w:rsidR="00C80C34" w:rsidRPr="00602EDE" w:rsidRDefault="00C80C34" w:rsidP="00C80C34">
      <w:pPr>
        <w:pStyle w:val="Akapitzlist"/>
        <w:jc w:val="center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…………………………………………………………...</w:t>
      </w:r>
    </w:p>
    <w:p w14:paraId="71A7BBCE" w14:textId="77777777" w:rsidR="00C80C34" w:rsidRPr="00602EDE" w:rsidRDefault="00C80C34" w:rsidP="00C80C34">
      <w:pPr>
        <w:pStyle w:val="Akapitzlist"/>
        <w:jc w:val="center"/>
        <w:rPr>
          <w:rFonts w:asciiTheme="majorHAnsi" w:hAnsiTheme="majorHAnsi" w:cstheme="majorHAnsi"/>
          <w:sz w:val="16"/>
          <w:szCs w:val="16"/>
        </w:rPr>
      </w:pPr>
      <w:r w:rsidRPr="00602EDE">
        <w:rPr>
          <w:rFonts w:asciiTheme="majorHAnsi" w:hAnsiTheme="majorHAnsi" w:cstheme="majorHAnsi"/>
          <w:sz w:val="16"/>
          <w:szCs w:val="16"/>
        </w:rPr>
        <w:t>Adres e-mail</w:t>
      </w:r>
    </w:p>
    <w:p w14:paraId="4ADCB16A" w14:textId="77777777" w:rsidR="00C80C34" w:rsidRPr="00602EDE" w:rsidRDefault="00C80C34" w:rsidP="00C80C34">
      <w:pPr>
        <w:ind w:left="360"/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we wszystkich sprawach związanych z prowadzeniem Rejestru.</w:t>
      </w:r>
    </w:p>
    <w:p w14:paraId="0F8F18C9" w14:textId="17DA2C88" w:rsidR="00C80C34" w:rsidRPr="00602EDE" w:rsidRDefault="00C80C34" w:rsidP="00C80C34">
      <w:pPr>
        <w:jc w:val="both"/>
        <w:rPr>
          <w:rFonts w:asciiTheme="majorHAnsi" w:hAnsiTheme="majorHAnsi" w:cstheme="majorHAnsi"/>
        </w:rPr>
      </w:pPr>
      <w:r w:rsidRPr="002E05EE">
        <w:rPr>
          <w:rFonts w:asciiTheme="majorHAnsi" w:hAnsiTheme="majorHAnsi" w:cstheme="majorHAnsi"/>
        </w:rPr>
        <w:t xml:space="preserve">Powyższa zgoda może zostać </w:t>
      </w:r>
      <w:r w:rsidRPr="00AB0972">
        <w:rPr>
          <w:rFonts w:asciiTheme="majorHAnsi" w:hAnsiTheme="majorHAnsi" w:cstheme="majorHAnsi"/>
        </w:rPr>
        <w:t>wycofana</w:t>
      </w:r>
      <w:r w:rsidRPr="002E05EE">
        <w:rPr>
          <w:rFonts w:asciiTheme="majorHAnsi" w:hAnsiTheme="majorHAnsi" w:cstheme="majorHAnsi"/>
        </w:rPr>
        <w:t xml:space="preserve"> w dowolnym czasie. </w:t>
      </w:r>
      <w:r w:rsidRPr="006C0A1F">
        <w:rPr>
          <w:rFonts w:asciiTheme="majorHAnsi" w:hAnsiTheme="majorHAnsi" w:cstheme="majorHAnsi"/>
        </w:rPr>
        <w:t xml:space="preserve">Wycofanie zgody nie wpływa na zgodność </w:t>
      </w:r>
      <w:r w:rsidR="004231FA">
        <w:rPr>
          <w:rFonts w:asciiTheme="majorHAnsi" w:hAnsiTheme="majorHAnsi" w:cstheme="majorHAnsi"/>
        </w:rPr>
        <w:br/>
      </w:r>
      <w:r w:rsidRPr="006C0A1F">
        <w:rPr>
          <w:rFonts w:asciiTheme="majorHAnsi" w:hAnsiTheme="majorHAnsi" w:cstheme="majorHAnsi"/>
        </w:rPr>
        <w:t>z prawem przetwarzania, którego dokonano na podst</w:t>
      </w:r>
      <w:r>
        <w:rPr>
          <w:rFonts w:asciiTheme="majorHAnsi" w:hAnsiTheme="majorHAnsi" w:cstheme="majorHAnsi"/>
        </w:rPr>
        <w:t>awie zgody przed jej wycofaniem.</w:t>
      </w:r>
      <w:r w:rsidRPr="00602EDE">
        <w:rPr>
          <w:rFonts w:asciiTheme="majorHAnsi" w:hAnsiTheme="majorHAnsi" w:cstheme="majorHAnsi"/>
        </w:rPr>
        <w:tab/>
      </w:r>
    </w:p>
    <w:p w14:paraId="7FB6925C" w14:textId="77777777" w:rsidR="00C80C34" w:rsidRPr="00602EDE" w:rsidRDefault="00C80C34" w:rsidP="00C80C34">
      <w:pPr>
        <w:jc w:val="both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  <w:r w:rsidRPr="00602EDE">
        <w:rPr>
          <w:rFonts w:asciiTheme="majorHAnsi" w:hAnsiTheme="majorHAnsi" w:cstheme="majorHAnsi"/>
        </w:rPr>
        <w:tab/>
      </w:r>
    </w:p>
    <w:p w14:paraId="1A19CE3B" w14:textId="77777777" w:rsidR="00C80C34" w:rsidRPr="00602EDE" w:rsidRDefault="00C80C34" w:rsidP="00C80C34">
      <w:pPr>
        <w:spacing w:after="0" w:line="240" w:lineRule="auto"/>
        <w:ind w:left="5664" w:firstLine="709"/>
        <w:jc w:val="center"/>
        <w:rPr>
          <w:rFonts w:asciiTheme="majorHAnsi" w:hAnsiTheme="majorHAnsi" w:cstheme="majorHAnsi"/>
        </w:rPr>
      </w:pPr>
      <w:r w:rsidRPr="00602EDE">
        <w:rPr>
          <w:rFonts w:asciiTheme="majorHAnsi" w:hAnsiTheme="majorHAnsi" w:cstheme="majorHAnsi"/>
        </w:rPr>
        <w:t>..……………………………</w:t>
      </w:r>
    </w:p>
    <w:p w14:paraId="6B097C2E" w14:textId="77777777" w:rsidR="00C80C34" w:rsidRPr="00602EDE" w:rsidRDefault="00C80C34" w:rsidP="00C80C34">
      <w:pPr>
        <w:ind w:left="5664" w:firstLine="708"/>
        <w:jc w:val="center"/>
        <w:rPr>
          <w:rFonts w:asciiTheme="majorHAnsi" w:hAnsiTheme="majorHAnsi" w:cstheme="majorHAnsi"/>
          <w:b/>
          <w:i/>
          <w:sz w:val="16"/>
          <w:szCs w:val="16"/>
        </w:rPr>
      </w:pPr>
      <w:r w:rsidRPr="00602EDE">
        <w:rPr>
          <w:rFonts w:asciiTheme="majorHAnsi" w:hAnsiTheme="majorHAnsi" w:cstheme="majorHAnsi"/>
          <w:i/>
          <w:sz w:val="16"/>
          <w:szCs w:val="16"/>
        </w:rPr>
        <w:t>Podpis akcjonariusza</w:t>
      </w:r>
    </w:p>
    <w:p w14:paraId="47AF57DA" w14:textId="77777777" w:rsidR="00A90FCA" w:rsidRDefault="00A90FCA"/>
    <w:sectPr w:rsidR="00A90FCA" w:rsidSect="00C80C34">
      <w:pgSz w:w="11906" w:h="16838" w:code="9"/>
      <w:pgMar w:top="1134" w:right="1558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C4D"/>
    <w:multiLevelType w:val="hybridMultilevel"/>
    <w:tmpl w:val="68E47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34"/>
    <w:rsid w:val="00072DED"/>
    <w:rsid w:val="004231FA"/>
    <w:rsid w:val="00970D6D"/>
    <w:rsid w:val="00975F28"/>
    <w:rsid w:val="00A90FCA"/>
    <w:rsid w:val="00C80C34"/>
    <w:rsid w:val="00F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770D"/>
  <w15:chartTrackingRefBased/>
  <w15:docId w15:val="{219BF1F7-6D9A-48EA-B3B4-203A9EFB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C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C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Kozdroń</dc:creator>
  <cp:keywords/>
  <dc:description/>
  <cp:lastModifiedBy>Kamila Żak</cp:lastModifiedBy>
  <cp:revision>4</cp:revision>
  <cp:lastPrinted>2020-11-27T09:11:00Z</cp:lastPrinted>
  <dcterms:created xsi:type="dcterms:W3CDTF">2020-09-21T20:23:00Z</dcterms:created>
  <dcterms:modified xsi:type="dcterms:W3CDTF">2020-11-27T10:06:00Z</dcterms:modified>
</cp:coreProperties>
</file>